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Default="00033ECD" w:rsidP="002674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2674C0" w:rsidRDefault="002674C0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674C0">
        <w:rPr>
          <w:rFonts w:ascii="Tahoma" w:hAnsi="Tahoma" w:cs="Tahoma"/>
          <w:b/>
          <w:color w:val="000000" w:themeColor="text1"/>
          <w:sz w:val="20"/>
          <w:szCs w:val="20"/>
        </w:rPr>
        <w:t>stručnjaka/pravnika za provođenje monitoringa politika vezanih za borbu protiv trgovine ljudima, koordinaciju aktivnosti praćenja postupanja sa žrtvama trgovine ljudima u BiH i sačinjavanje izvještaja u vezi sa implementacijom projekta:</w:t>
      </w:r>
    </w:p>
    <w:p w:rsidR="00FB367D" w:rsidRPr="002674C0" w:rsidRDefault="00FB367D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2674C0" w:rsidRPr="002674C0" w:rsidRDefault="002674C0" w:rsidP="002674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674C0">
        <w:rPr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2674C0" w:rsidRPr="002674C0" w:rsidRDefault="002674C0" w:rsidP="002674C0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674C0">
        <w:rPr>
          <w:rFonts w:ascii="Tahoma" w:hAnsi="Tahoma" w:cs="Tahoma"/>
          <w:b/>
          <w:sz w:val="20"/>
          <w:szCs w:val="20"/>
        </w:rPr>
        <w:t>Komponenta A, aktivnost A.5.1.</w:t>
      </w:r>
    </w:p>
    <w:p w:rsidR="00042B54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E3087" w:rsidRDefault="00AE308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8E59E8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033ECD">
        <w:rPr>
          <w:rFonts w:ascii="Tahoma" w:hAnsi="Tahoma" w:cs="Tahoma"/>
          <w:color w:val="000000"/>
          <w:sz w:val="20"/>
          <w:szCs w:val="20"/>
        </w:rPr>
        <w:t xml:space="preserve">ozivamo vas da podnesete ponudu za </w:t>
      </w:r>
      <w:r w:rsidR="004E77E1">
        <w:rPr>
          <w:rFonts w:ascii="Tahoma" w:hAnsi="Tahoma" w:cs="Tahoma"/>
          <w:color w:val="000000"/>
          <w:sz w:val="20"/>
          <w:szCs w:val="20"/>
        </w:rPr>
        <w:t xml:space="preserve">pružanje </w:t>
      </w:r>
      <w:r w:rsidRPr="008E59E8">
        <w:rPr>
          <w:rFonts w:ascii="Tahoma" w:hAnsi="Tahoma" w:cs="Tahoma"/>
          <w:color w:val="000000"/>
          <w:sz w:val="20"/>
          <w:szCs w:val="20"/>
        </w:rPr>
        <w:t xml:space="preserve">usluge </w:t>
      </w:r>
      <w:r w:rsidR="004E77E1">
        <w:rPr>
          <w:rFonts w:ascii="Tahoma" w:hAnsi="Tahoma" w:cs="Tahoma"/>
          <w:color w:val="000000"/>
          <w:sz w:val="20"/>
          <w:szCs w:val="20"/>
        </w:rPr>
        <w:t>sručnjaka/</w:t>
      </w:r>
      <w:r w:rsidRPr="008E59E8">
        <w:rPr>
          <w:rFonts w:ascii="Tahoma" w:hAnsi="Tahoma" w:cs="Tahoma"/>
          <w:color w:val="000000"/>
          <w:sz w:val="20"/>
          <w:szCs w:val="20"/>
        </w:rPr>
        <w:t>pravnika za monitoring politika vezanih za borbu protiv trgovine ljudima, koordinaciju aktivnosti praćenja postupanja sa žrtvama trgovine ljudima u BiH</w:t>
      </w:r>
      <w:r w:rsidR="002674C0">
        <w:rPr>
          <w:rFonts w:ascii="Tahoma" w:hAnsi="Tahoma" w:cs="Tahoma"/>
          <w:color w:val="000000"/>
          <w:sz w:val="20"/>
          <w:szCs w:val="20"/>
        </w:rPr>
        <w:t xml:space="preserve"> i sačinjavanje izvještaja </w:t>
      </w:r>
      <w:r w:rsidR="00033ECD">
        <w:rPr>
          <w:rFonts w:ascii="Tahoma" w:hAnsi="Tahoma" w:cs="Tahoma"/>
          <w:color w:val="000000"/>
          <w:sz w:val="20"/>
          <w:szCs w:val="20"/>
        </w:rPr>
        <w:t>u vezi sa implementacijom projekta „Pristup trgovini ljudima u Bosni i Hercegovini fokusiran na žrtvu, poboljšanje identifikacije, zaštite i pristupa pravdi</w:t>
      </w:r>
      <w:r w:rsidR="002674C0">
        <w:rPr>
          <w:rFonts w:ascii="Tahoma" w:hAnsi="Tahoma" w:cs="Tahoma"/>
          <w:color w:val="000000"/>
          <w:sz w:val="20"/>
          <w:szCs w:val="20"/>
        </w:rPr>
        <w:t xml:space="preserve"> – VICAPT</w:t>
      </w:r>
      <w:r w:rsidR="00033ECD">
        <w:rPr>
          <w:rFonts w:ascii="Tahoma" w:hAnsi="Tahoma" w:cs="Tahoma"/>
          <w:color w:val="000000"/>
          <w:sz w:val="20"/>
          <w:szCs w:val="20"/>
        </w:rPr>
        <w:t>“</w:t>
      </w:r>
      <w:r w:rsidR="000E21C8">
        <w:rPr>
          <w:rFonts w:ascii="Tahoma" w:hAnsi="Tahoma" w:cs="Tahoma"/>
          <w:color w:val="000000"/>
          <w:sz w:val="20"/>
          <w:szCs w:val="20"/>
        </w:rPr>
        <w:t>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stručnjaka/pravnika predstavljeni su u dokumentu u prilogu (opis usluge) koji čini sastavni dio ovog poziva.</w:t>
      </w: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Prijava na poziv treba sadržavati CV, ponudu za pružanje usluge, kao i motivaciono pismo sa tri reference o predhodnom angažmanu. </w:t>
      </w: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 w:rsidR="00284E5F">
        <w:rPr>
          <w:rFonts w:ascii="Tahoma" w:hAnsi="Tahoma" w:cs="Tahoma"/>
          <w:color w:val="000000"/>
          <w:sz w:val="20"/>
          <w:szCs w:val="20"/>
        </w:rPr>
        <w:t>, do 09</w:t>
      </w:r>
      <w:bookmarkStart w:id="0" w:name="_GoBack"/>
      <w:bookmarkEnd w:id="0"/>
      <w:r w:rsidR="002674C0">
        <w:rPr>
          <w:rFonts w:ascii="Tahoma" w:hAnsi="Tahoma" w:cs="Tahoma"/>
          <w:color w:val="000000"/>
          <w:sz w:val="20"/>
          <w:szCs w:val="20"/>
        </w:rPr>
        <w:t>.03</w:t>
      </w:r>
      <w:r>
        <w:rPr>
          <w:rFonts w:ascii="Tahoma" w:hAnsi="Tahoma" w:cs="Tahoma"/>
          <w:color w:val="000000"/>
          <w:sz w:val="20"/>
          <w:szCs w:val="20"/>
        </w:rPr>
        <w:t xml:space="preserve">.2020. godine, </w:t>
      </w:r>
      <w:r>
        <w:rPr>
          <w:rFonts w:ascii="Tahoma" w:hAnsi="Tahoma" w:cs="Tahoma"/>
          <w:sz w:val="20"/>
          <w:szCs w:val="20"/>
        </w:rPr>
        <w:t>sa naznakom prijava na javni poziv – komponenta A, aktivnost A.5.1.</w:t>
      </w: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E77E1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09A9">
        <w:rPr>
          <w:rFonts w:ascii="Tahoma" w:hAnsi="Tahoma" w:cs="Tahoma"/>
          <w:color w:val="000000"/>
          <w:sz w:val="20"/>
          <w:szCs w:val="20"/>
        </w:rPr>
        <w:t>Samo najbolje rangirani kandidati biti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09A9">
        <w:rPr>
          <w:rFonts w:ascii="Tahoma" w:hAnsi="Tahoma" w:cs="Tahoma"/>
          <w:color w:val="000000"/>
          <w:sz w:val="20"/>
          <w:szCs w:val="20"/>
        </w:rPr>
        <w:t>će obavješteni i/ili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09A9">
        <w:rPr>
          <w:rFonts w:ascii="Tahoma" w:hAnsi="Tahoma" w:cs="Tahoma"/>
          <w:color w:val="000000"/>
          <w:sz w:val="20"/>
          <w:szCs w:val="20"/>
        </w:rPr>
        <w:t>pozvani n</w:t>
      </w:r>
      <w:r>
        <w:rPr>
          <w:rFonts w:ascii="Tahoma" w:hAnsi="Tahoma" w:cs="Tahoma"/>
          <w:color w:val="000000"/>
          <w:sz w:val="20"/>
          <w:szCs w:val="20"/>
        </w:rPr>
        <w:t xml:space="preserve">a razgovor po završetku poziva. 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Pr="00F61353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FB367D" w:rsidRPr="00F61353" w:rsidRDefault="00FB367D" w:rsidP="00FB367D">
      <w:pPr>
        <w:rPr>
          <w:rFonts w:ascii="Tahoma" w:hAnsi="Tahoma" w:cs="Tahoma"/>
          <w:b/>
          <w:sz w:val="20"/>
          <w:szCs w:val="20"/>
        </w:rPr>
      </w:pPr>
    </w:p>
    <w:p w:rsidR="00FB367D" w:rsidRPr="00F61353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:rsidR="00FB367D" w:rsidRPr="00F61353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F61353">
        <w:rPr>
          <w:rFonts w:ascii="Tahoma" w:hAnsi="Tahoma" w:cs="Tahoma"/>
          <w:b/>
          <w:sz w:val="20"/>
          <w:szCs w:val="20"/>
        </w:rPr>
        <w:t>OPIS USLUGE</w:t>
      </w:r>
    </w:p>
    <w:p w:rsidR="00FB367D" w:rsidRPr="00F61353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:rsidR="00FB367D" w:rsidRDefault="00FB367D" w:rsidP="00FB367D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A041A">
        <w:rPr>
          <w:rFonts w:ascii="Tahoma" w:hAnsi="Tahoma" w:cs="Tahoma"/>
          <w:b/>
          <w:color w:val="000000" w:themeColor="text1"/>
          <w:sz w:val="20"/>
          <w:szCs w:val="20"/>
        </w:rPr>
        <w:t>stručnjaka/pravnika za provođenje monitoringa politika vezanih za borbu protiv trgovine ljudima, koordinaciju aktivnosti praćenja postupanja sa žrtvama trgovine ljudima u BiH i sačinjavanje izvještaja u vezi sa implementacijom projekta:</w:t>
      </w:r>
    </w:p>
    <w:p w:rsidR="00FB367D" w:rsidRPr="00BA041A" w:rsidRDefault="00FB367D" w:rsidP="00FB367D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B367D" w:rsidRPr="00845196" w:rsidRDefault="00FB367D" w:rsidP="00FB36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5196">
        <w:rPr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FB367D" w:rsidRPr="00845196" w:rsidRDefault="00FB367D" w:rsidP="00FB367D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45196">
        <w:rPr>
          <w:rFonts w:ascii="Tahoma" w:hAnsi="Tahoma" w:cs="Tahoma"/>
          <w:b/>
          <w:sz w:val="20"/>
          <w:szCs w:val="20"/>
        </w:rPr>
        <w:t>Komponenta A, aktivnost A.5.1.</w:t>
      </w:r>
    </w:p>
    <w:p w:rsidR="00FB367D" w:rsidRPr="00F61353" w:rsidRDefault="00FB367D" w:rsidP="00FB367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B367D" w:rsidRPr="00F61353" w:rsidRDefault="00FB367D" w:rsidP="00FB367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Pr="00F61353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Pr="00F61353" w:rsidRDefault="00FB367D" w:rsidP="00FB367D">
      <w:pPr>
        <w:pStyle w:val="Text1"/>
        <w:rPr>
          <w:rFonts w:ascii="Tahoma" w:hAnsi="Tahoma" w:cs="Tahoma"/>
          <w:lang w:val="bs-Latn-BA"/>
        </w:rPr>
      </w:pPr>
    </w:p>
    <w:p w:rsidR="00FB367D" w:rsidRPr="00F61353" w:rsidRDefault="00FB367D" w:rsidP="00FB367D">
      <w:pPr>
        <w:pStyle w:val="Text1"/>
        <w:ind w:left="0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lastRenderedPageBreak/>
        <w:t>OSNOVNE INFORMACIJE</w:t>
      </w:r>
    </w:p>
    <w:p w:rsidR="00FB367D" w:rsidRPr="00871F93" w:rsidRDefault="00FB367D" w:rsidP="00FB367D">
      <w:pPr>
        <w:pStyle w:val="Text1"/>
      </w:pPr>
    </w:p>
    <w:p w:rsidR="00FB367D" w:rsidRPr="00F61353" w:rsidRDefault="00FB367D" w:rsidP="00FB367D">
      <w:pPr>
        <w:pStyle w:val="Heading2"/>
        <w:spacing w:before="0" w:after="0"/>
      </w:pPr>
      <w:bookmarkStart w:id="2" w:name="_Toc474233497"/>
      <w:r w:rsidRPr="00F61353">
        <w:rPr>
          <w:b/>
        </w:rPr>
        <w:t>Projekat</w:t>
      </w:r>
      <w:bookmarkStart w:id="3" w:name="_Toc474161608"/>
      <w:bookmarkStart w:id="4" w:name="_Toc474233498"/>
      <w:bookmarkEnd w:id="2"/>
    </w:p>
    <w:p w:rsidR="00FB367D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F61353">
        <w:t xml:space="preserve">Projekat „Pristup trgovini ljudima u Bosni i Hercegovini fokusiran na žrtvu, </w:t>
      </w:r>
      <w:r>
        <w:t>unaprijeđenje</w:t>
      </w:r>
      <w:r w:rsidRPr="00F61353">
        <w:t xml:space="preserve"> identifikacije, zaštite i pristupa pravdi</w:t>
      </w:r>
      <w:r>
        <w:t xml:space="preserve"> – VICAPT</w:t>
      </w:r>
      <w:r w:rsidRPr="00F61353">
        <w:t>“  je podržan od strane USAID-a</w:t>
      </w:r>
      <w:bookmarkEnd w:id="3"/>
      <w:r w:rsidRPr="00F61353">
        <w:t>.</w:t>
      </w:r>
      <w:bookmarkEnd w:id="4"/>
    </w:p>
    <w:p w:rsidR="00FB367D" w:rsidRPr="00871F93" w:rsidRDefault="00FB367D" w:rsidP="00FB367D">
      <w:pPr>
        <w:pStyle w:val="Text2"/>
        <w:spacing w:after="0"/>
        <w:ind w:left="0"/>
        <w:rPr>
          <w:lang w:val="bs-Latn-BA"/>
        </w:rPr>
      </w:pPr>
    </w:p>
    <w:p w:rsidR="00FB367D" w:rsidRPr="00F61353" w:rsidRDefault="00FB367D" w:rsidP="00FB367D">
      <w:pPr>
        <w:pStyle w:val="Heading2"/>
        <w:spacing w:before="0" w:after="0"/>
        <w:rPr>
          <w:b/>
        </w:rPr>
      </w:pPr>
      <w:bookmarkStart w:id="5" w:name="_Toc474233499"/>
      <w:r w:rsidRPr="00F61353"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:rsidR="00FB367D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F61353">
        <w:t>Bosna i Hercegovina</w:t>
      </w:r>
      <w:bookmarkEnd w:id="6"/>
      <w:r w:rsidRPr="00F61353">
        <w:t>.</w:t>
      </w:r>
      <w:bookmarkEnd w:id="7"/>
    </w:p>
    <w:p w:rsidR="00FB367D" w:rsidRPr="00871F93" w:rsidRDefault="00FB367D" w:rsidP="00FB367D">
      <w:pPr>
        <w:pStyle w:val="Text2"/>
        <w:spacing w:after="0"/>
        <w:rPr>
          <w:lang w:val="bs-Latn-BA"/>
        </w:rPr>
      </w:pPr>
    </w:p>
    <w:p w:rsidR="00FB367D" w:rsidRPr="00F61353" w:rsidRDefault="00FB367D" w:rsidP="00FB367D">
      <w:pPr>
        <w:pStyle w:val="Heading2"/>
        <w:spacing w:before="0" w:after="0"/>
        <w:rPr>
          <w:b/>
        </w:rPr>
      </w:pPr>
      <w:bookmarkStart w:id="8" w:name="_Toc474233501"/>
      <w:r w:rsidRPr="00F61353">
        <w:rPr>
          <w:b/>
        </w:rPr>
        <w:t>Naručilac usluga</w:t>
      </w:r>
      <w:bookmarkEnd w:id="8"/>
      <w:r w:rsidRPr="00F61353">
        <w:rPr>
          <w:b/>
        </w:rPr>
        <w:t xml:space="preserve"> </w:t>
      </w:r>
    </w:p>
    <w:p w:rsidR="00FB367D" w:rsidRDefault="00FB367D" w:rsidP="00FB367D">
      <w:pPr>
        <w:pStyle w:val="Heading2"/>
        <w:numPr>
          <w:ilvl w:val="0"/>
          <w:numId w:val="0"/>
        </w:numPr>
        <w:spacing w:before="0" w:after="0"/>
      </w:pPr>
      <w:bookmarkStart w:id="9" w:name="_Toc474161612"/>
      <w:bookmarkStart w:id="10" w:name="_Toc474233502"/>
      <w:r w:rsidRPr="00F61353">
        <w:t>Međunarodni forum folidarnosti – EMMAUS</w:t>
      </w:r>
      <w:bookmarkEnd w:id="9"/>
      <w:r w:rsidRPr="00F61353">
        <w:t>.</w:t>
      </w:r>
      <w:bookmarkEnd w:id="10"/>
    </w:p>
    <w:p w:rsidR="00FB367D" w:rsidRPr="00871F93" w:rsidRDefault="00FB367D" w:rsidP="00FB367D">
      <w:pPr>
        <w:pStyle w:val="Text2"/>
        <w:spacing w:after="0"/>
        <w:rPr>
          <w:lang w:val="bs-Latn-BA"/>
        </w:rPr>
      </w:pPr>
    </w:p>
    <w:p w:rsidR="00FB367D" w:rsidRPr="00F61353" w:rsidRDefault="00FB367D" w:rsidP="00FB367D">
      <w:pPr>
        <w:pStyle w:val="Heading2"/>
        <w:spacing w:before="0" w:after="0"/>
        <w:rPr>
          <w:b/>
        </w:rPr>
      </w:pPr>
      <w:bookmarkStart w:id="11" w:name="_Toc474233503"/>
      <w:r w:rsidRPr="00F61353">
        <w:rPr>
          <w:b/>
        </w:rPr>
        <w:t>Općenito o projektu</w:t>
      </w:r>
      <w:bookmarkEnd w:id="11"/>
    </w:p>
    <w:p w:rsidR="00FB367D" w:rsidRPr="00560834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560834">
        <w:t>Program ima za cilj sprečavanje trgovine ljudima u BiH i širem regionu jačanjem kapaciteta vlade BiH i relevantnih profesionalaca, kao i organizacija civilnog društva, te povećanjem njihove ekspertize o pristupu borbi pr</w:t>
      </w:r>
      <w:r>
        <w:t>otiv trgovine ljudima usmjerenom</w:t>
      </w:r>
      <w:r w:rsidRPr="00560834">
        <w:t xml:space="preserve"> na žrtve u BiH. Osnovni cilj projekta je osiguranje efikasnije identifikacije, tretmana i pomoći žrtvama trgovine ljudima kroz izradu standarda za kvalitetnu pomoć žrtvama, te </w:t>
      </w:r>
      <w:r>
        <w:t>unapređenje</w:t>
      </w:r>
      <w:r w:rsidRPr="00560834">
        <w:t xml:space="preserve"> kapaciteta pojedinačnih aktera za identifikaciju i pomoć žrtvama u sklopu državnog </w:t>
      </w:r>
      <w:r>
        <w:t xml:space="preserve">referalnog </w:t>
      </w:r>
      <w:r w:rsidRPr="00560834">
        <w:t xml:space="preserve">mehanizma BiH. </w:t>
      </w:r>
    </w:p>
    <w:p w:rsidR="00FB367D" w:rsidRPr="00560834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pStyle w:val="Heading2"/>
        <w:spacing w:before="0" w:after="0"/>
        <w:rPr>
          <w:b/>
        </w:rPr>
      </w:pPr>
      <w:bookmarkStart w:id="12" w:name="_Toc474233504"/>
      <w:r w:rsidRPr="00560834">
        <w:rPr>
          <w:b/>
        </w:rPr>
        <w:t>Ciljne grupe projekta</w:t>
      </w:r>
      <w:bookmarkEnd w:id="12"/>
    </w:p>
    <w:p w:rsidR="00FB367D" w:rsidRPr="00560834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djeca i mladi u riziku od trgovine ljudima, uključujući maloljetnike bez pratnje i druge migrante pod rizikom, a koji trenutno borave u BiH</w:t>
      </w:r>
      <w:r w:rsidRPr="00560834">
        <w:rPr>
          <w:rFonts w:ascii="Tahoma" w:hAnsi="Tahoma" w:cs="Tahoma"/>
          <w:sz w:val="20"/>
          <w:szCs w:val="20"/>
        </w:rPr>
        <w:t xml:space="preserve">; 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druge ranjive osobe, marginalizirane i ugrožene grupe u BiH;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predstavnici organizacija civilnog društva uključeni u aktivnosti sprečavanja trgovine ljudima i pomoći žrtvama, kao i pomoći drugim ranjivim skupinama, posebno djeci u riziku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mladi/studenti univerziteta u BiH - Kriminološki fakultet i Pravni fakultet</w:t>
      </w:r>
      <w:r w:rsidRPr="00560834">
        <w:rPr>
          <w:rFonts w:ascii="Tahoma" w:hAnsi="Tahoma" w:cs="Tahoma"/>
          <w:sz w:val="20"/>
          <w:szCs w:val="20"/>
        </w:rPr>
        <w:t xml:space="preserve">;  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socijalni radnici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pravnici i pravni zastupnici iz organizacija civilnog društva, centara za besplatnu pravnu pomoć i nadležnih institucija u BiH odgovornih za akcije protiv trgovine ljudima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FB367D" w:rsidRPr="00560834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sudski psiholozi i forenzički stručnjaci, posebno dječji psiholozi</w:t>
      </w:r>
      <w:r w:rsidRPr="00560834">
        <w:rPr>
          <w:rFonts w:ascii="Tahoma" w:hAnsi="Tahoma" w:cs="Tahoma"/>
          <w:sz w:val="20"/>
          <w:szCs w:val="20"/>
        </w:rPr>
        <w:t>.</w:t>
      </w:r>
    </w:p>
    <w:p w:rsidR="00FB367D" w:rsidRPr="00560834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FB367D" w:rsidRPr="00560834" w:rsidRDefault="00FB367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relevantne institucije/profesionalci i druge nevladine organizacije uključene u srodne aktivnosti rodno zasnovanog nasilja koji rade s marginaliziranim i ugroženim pojedincima u BiH;</w:t>
      </w:r>
    </w:p>
    <w:p w:rsidR="00FB367D" w:rsidRPr="00560834" w:rsidRDefault="00FB367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opšta populacija u BiH.</w:t>
      </w:r>
    </w:p>
    <w:p w:rsidR="00FB367D" w:rsidRPr="00560834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pStyle w:val="Heading2"/>
        <w:spacing w:before="0" w:after="0"/>
        <w:rPr>
          <w:b/>
        </w:rPr>
      </w:pPr>
      <w:bookmarkStart w:id="13" w:name="_Toc474233505"/>
      <w:r w:rsidRPr="00560834">
        <w:rPr>
          <w:b/>
        </w:rPr>
        <w:t>Cilj, svrha i očekivani rezultati projekta</w:t>
      </w:r>
      <w:bookmarkEnd w:id="13"/>
      <w:r w:rsidRPr="00560834">
        <w:rPr>
          <w:b/>
        </w:rPr>
        <w:t xml:space="preserve"> </w:t>
      </w:r>
    </w:p>
    <w:p w:rsidR="00FB367D" w:rsidRPr="00560834" w:rsidRDefault="00FB367D" w:rsidP="00FB367D">
      <w:pPr>
        <w:pStyle w:val="Text2"/>
        <w:rPr>
          <w:rFonts w:ascii="Tahoma" w:hAnsi="Tahoma" w:cs="Tahoma"/>
          <w:lang w:val="bs-Latn-BA"/>
        </w:rPr>
      </w:pPr>
    </w:p>
    <w:p w:rsidR="00FB367D" w:rsidRPr="00560834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FB367D" w:rsidRPr="00560834" w:rsidRDefault="00FB367D" w:rsidP="00FB367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Sprečavanje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širem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regionu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relevantnih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identifikaciji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kao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pružanja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kvalitetne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FB367D" w:rsidRPr="00560834" w:rsidRDefault="00FB367D" w:rsidP="00FB367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FB367D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B367D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B367D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lastRenderedPageBreak/>
        <w:t>Svrha projekta</w:t>
      </w:r>
    </w:p>
    <w:p w:rsidR="00FB367D" w:rsidRPr="00560834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Projekt je usmjeren na:</w:t>
      </w:r>
    </w:p>
    <w:p w:rsidR="00FB367D" w:rsidRPr="00560834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organizacija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civilnog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društva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pružaju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drugim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ranjivim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grupama</w:t>
      </w:r>
      <w:proofErr w:type="spellEnd"/>
      <w:r w:rsidRPr="00560834">
        <w:rPr>
          <w:rFonts w:ascii="Tahoma" w:hAnsi="Tahoma" w:cs="Tahoma"/>
          <w:sz w:val="20"/>
          <w:szCs w:val="20"/>
        </w:rPr>
        <w:t>;</w:t>
      </w:r>
    </w:p>
    <w:p w:rsidR="00FB367D" w:rsidRPr="00560834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60834">
        <w:rPr>
          <w:rFonts w:ascii="Tahoma" w:hAnsi="Tahoma" w:cs="Tahoma"/>
          <w:sz w:val="20"/>
          <w:szCs w:val="20"/>
        </w:rPr>
        <w:t>jačanje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položaja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kroz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pristupa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pravnoj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od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strane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specijaliziranih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pravnika</w:t>
      </w:r>
      <w:proofErr w:type="spellEnd"/>
      <w:r w:rsidRPr="00560834">
        <w:rPr>
          <w:rFonts w:ascii="Tahoma" w:hAnsi="Tahoma" w:cs="Tahoma"/>
          <w:sz w:val="20"/>
          <w:szCs w:val="20"/>
        </w:rPr>
        <w:t>/</w:t>
      </w:r>
      <w:proofErr w:type="spellStart"/>
      <w:r w:rsidRPr="00560834">
        <w:rPr>
          <w:rFonts w:ascii="Tahoma" w:hAnsi="Tahoma" w:cs="Tahoma"/>
          <w:sz w:val="20"/>
          <w:szCs w:val="20"/>
        </w:rPr>
        <w:t>pružatelja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službi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za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podršku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>;</w:t>
      </w:r>
    </w:p>
    <w:p w:rsidR="00FB367D" w:rsidRPr="00560834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60834">
        <w:rPr>
          <w:rFonts w:ascii="Tahoma" w:hAnsi="Tahoma" w:cs="Tahoma"/>
          <w:sz w:val="20"/>
          <w:szCs w:val="20"/>
        </w:rPr>
        <w:t>jačanje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uloge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relevantnih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uključenih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</w:rPr>
        <w:t>identifikaciju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560834">
        <w:rPr>
          <w:rFonts w:ascii="Tahoma" w:hAnsi="Tahoma" w:cs="Tahoma"/>
          <w:sz w:val="20"/>
          <w:szCs w:val="20"/>
        </w:rPr>
        <w:t>uključujući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reintegraciji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560834">
        <w:rPr>
          <w:rFonts w:ascii="Tahoma" w:hAnsi="Tahoma" w:cs="Tahoma"/>
          <w:sz w:val="20"/>
          <w:szCs w:val="20"/>
        </w:rPr>
        <w:t>sa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fokusom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na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djecu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</w:rPr>
        <w:t>marginaliziranu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romsku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populaciju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kao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maloljetnike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bez </w:t>
      </w:r>
      <w:proofErr w:type="spellStart"/>
      <w:r w:rsidRPr="00560834">
        <w:rPr>
          <w:rFonts w:ascii="Tahoma" w:hAnsi="Tahoma" w:cs="Tahoma"/>
          <w:sz w:val="20"/>
          <w:szCs w:val="20"/>
        </w:rPr>
        <w:t>pratnje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560834">
        <w:rPr>
          <w:rFonts w:ascii="Tahoma" w:hAnsi="Tahoma" w:cs="Tahoma"/>
          <w:sz w:val="20"/>
          <w:szCs w:val="20"/>
        </w:rPr>
        <w:t>potencijalne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trenutnim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migracijskim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tokovima</w:t>
      </w:r>
      <w:proofErr w:type="spellEnd"/>
      <w:r w:rsidRPr="00560834">
        <w:rPr>
          <w:rFonts w:ascii="Tahoma" w:hAnsi="Tahoma" w:cs="Tahoma"/>
          <w:sz w:val="20"/>
          <w:szCs w:val="20"/>
        </w:rPr>
        <w:t>.</w:t>
      </w:r>
    </w:p>
    <w:p w:rsidR="00FB367D" w:rsidRPr="00560834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67D" w:rsidRPr="00560834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FB367D" w:rsidRPr="00560834" w:rsidRDefault="00FB367D" w:rsidP="00FB367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560834">
        <w:rPr>
          <w:rFonts w:ascii="Tahoma" w:hAnsi="Tahoma" w:cs="Tahoma"/>
          <w:sz w:val="20"/>
          <w:szCs w:val="20"/>
        </w:rPr>
        <w:t>Smanjenje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l</w:t>
      </w:r>
      <w:r w:rsidRPr="00560834">
        <w:rPr>
          <w:rFonts w:ascii="Tahoma" w:hAnsi="Tahoma" w:cs="Tahoma"/>
          <w:sz w:val="20"/>
          <w:szCs w:val="20"/>
        </w:rPr>
        <w:t>judima u BiH i širem regionu,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</w:rPr>
        <w:t>unapređenje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60834">
        <w:rPr>
          <w:rFonts w:ascii="Tahoma" w:hAnsi="Tahoma" w:cs="Tahoma"/>
          <w:sz w:val="20"/>
          <w:szCs w:val="20"/>
        </w:rPr>
        <w:t>pružanja kvalitetne pomoći, te j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ačanje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predstavnika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institucija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organizacija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civilnog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društva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njihove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ekspertize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pristupu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borbi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protiv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>.</w:t>
      </w:r>
    </w:p>
    <w:p w:rsidR="00FB367D" w:rsidRDefault="00FB367D" w:rsidP="00FB367D">
      <w:pPr>
        <w:pStyle w:val="Text1"/>
        <w:spacing w:after="0"/>
        <w:rPr>
          <w:rFonts w:ascii="Tahoma" w:hAnsi="Tahoma" w:cs="Tahoma"/>
        </w:rPr>
      </w:pPr>
    </w:p>
    <w:p w:rsidR="00FB367D" w:rsidRPr="00560834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DJELOKRUG RADA U SKLOPU UGOVORA</w:t>
      </w:r>
    </w:p>
    <w:p w:rsidR="00FB367D" w:rsidRPr="00560834" w:rsidRDefault="00FB367D" w:rsidP="00FB367D">
      <w:pPr>
        <w:pStyle w:val="Text1"/>
        <w:rPr>
          <w:rFonts w:ascii="Tahoma" w:hAnsi="Tahoma" w:cs="Tahoma"/>
        </w:rPr>
      </w:pPr>
    </w:p>
    <w:p w:rsidR="00FB367D" w:rsidRPr="00560834" w:rsidRDefault="00FB367D" w:rsidP="00FB367D">
      <w:pPr>
        <w:pStyle w:val="Heading2"/>
        <w:spacing w:before="0" w:after="0"/>
        <w:rPr>
          <w:b/>
        </w:rPr>
      </w:pPr>
      <w:r w:rsidRPr="00560834">
        <w:rPr>
          <w:b/>
        </w:rPr>
        <w:t>Opis posla i angažmana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Stručnjak/pravnik se angažuje za slijedeće potrebe:</w:t>
      </w:r>
    </w:p>
    <w:p w:rsidR="00FB367D" w:rsidRPr="00703F71" w:rsidRDefault="00FB367D" w:rsidP="00FB367D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izrada metodologije, dinamike i upitnika koji će služiti kao alat za praćenje politika vezanih za trgovinu ljudima koje se odnose na zaštitu žrtava (koje primjenjuju institucije, profesionalci i drugi stručnjaci kroz nacionalni referalni mehanizam), sa posebnim fokusom na postupanju sa žrtvama trgovine ljudima, posebno djecom</w:t>
      </w:r>
      <w:r w:rsidRPr="0031327B">
        <w:rPr>
          <w:rFonts w:ascii="Tahoma" w:hAnsi="Tahoma" w:cs="Tahoma"/>
          <w:lang w:val="bs-Latn-BA"/>
        </w:rPr>
        <w:t>;</w:t>
      </w:r>
    </w:p>
    <w:p w:rsidR="00FB367D" w:rsidRDefault="00FB367D" w:rsidP="00FB367D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koordinacija aktivnosti praćenja politika i postupanja sa žrtvama trgovine ljudima koje će provoditi predstavnici organizacija civilnog društva i studenti; </w:t>
      </w:r>
    </w:p>
    <w:p w:rsidR="00FB367D" w:rsidRDefault="00FB367D" w:rsidP="00FB367D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organizacija i učešće na koordinacijskim sastancima sa drugim koordinatorima aktivnosti koje ova komponenta uključuje i podrška izradi izvještaja o praćenju od strane organizacija civilnog društva i studenata u cilju evaluacije i implementacije korektivnih mjera za unaprjeđenje aktivnosti;</w:t>
      </w:r>
    </w:p>
    <w:p w:rsidR="00FB367D" w:rsidRDefault="00FB367D" w:rsidP="00FB367D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pripremiti izvještaj na BHS jeziku sačinjen po osnovu:</w:t>
      </w:r>
    </w:p>
    <w:p w:rsidR="00FB367D" w:rsidRDefault="00FB367D" w:rsidP="00FB367D">
      <w:pPr>
        <w:pStyle w:val="Text2"/>
        <w:numPr>
          <w:ilvl w:val="0"/>
          <w:numId w:val="6"/>
        </w:numPr>
        <w:spacing w:after="0"/>
        <w:ind w:left="108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dostavljenog izvještaja o provedenom desk </w:t>
      </w:r>
      <w:r w:rsidRPr="002C1EB7">
        <w:rPr>
          <w:rFonts w:ascii="Tahoma" w:hAnsi="Tahoma" w:cs="Tahoma"/>
          <w:lang w:val="bs-Latn-BA"/>
        </w:rPr>
        <w:t>i</w:t>
      </w:r>
      <w:r>
        <w:rPr>
          <w:rFonts w:ascii="Tahoma" w:hAnsi="Tahoma" w:cs="Tahoma"/>
          <w:lang w:val="bs-Latn-BA"/>
        </w:rPr>
        <w:t>straživanju</w:t>
      </w:r>
      <w:r w:rsidRPr="002C1EB7">
        <w:rPr>
          <w:rFonts w:ascii="Tahoma" w:hAnsi="Tahoma" w:cs="Tahoma"/>
          <w:lang w:val="bs-Latn-BA"/>
        </w:rPr>
        <w:t xml:space="preserve"> </w:t>
      </w:r>
      <w:r>
        <w:rPr>
          <w:rFonts w:ascii="Tahoma" w:hAnsi="Tahoma" w:cs="Tahoma"/>
          <w:lang w:val="bs-Latn-BA"/>
        </w:rPr>
        <w:t>od strane za to angažovanog istraživača;</w:t>
      </w:r>
    </w:p>
    <w:p w:rsidR="00FB367D" w:rsidRDefault="00FB367D" w:rsidP="00FB367D">
      <w:pPr>
        <w:pStyle w:val="Text2"/>
        <w:numPr>
          <w:ilvl w:val="0"/>
          <w:numId w:val="6"/>
        </w:numPr>
        <w:spacing w:after="0"/>
        <w:ind w:left="1080"/>
        <w:rPr>
          <w:rFonts w:ascii="Tahoma" w:hAnsi="Tahoma" w:cs="Tahoma"/>
          <w:lang w:val="bs-Latn-BA"/>
        </w:rPr>
      </w:pPr>
      <w:r w:rsidRPr="00B21821">
        <w:rPr>
          <w:rFonts w:ascii="Tahoma" w:hAnsi="Tahoma" w:cs="Tahoma"/>
          <w:lang w:val="bs-Latn-BA"/>
        </w:rPr>
        <w:t>dostavljenog izvještaja</w:t>
      </w:r>
      <w:r>
        <w:rPr>
          <w:rFonts w:ascii="Tahoma" w:hAnsi="Tahoma" w:cs="Tahoma"/>
          <w:lang w:val="bs-Latn-BA"/>
        </w:rPr>
        <w:t xml:space="preserve"> o praćenju primjene politika i tretiranju žrtava trgovine ljudima kroz državni referalni mehanizam</w:t>
      </w:r>
      <w:r w:rsidRPr="00B21821">
        <w:rPr>
          <w:rFonts w:ascii="Tahoma" w:hAnsi="Tahoma" w:cs="Tahoma"/>
          <w:lang w:val="bs-Latn-BA"/>
        </w:rPr>
        <w:t xml:space="preserve">; </w:t>
      </w:r>
    </w:p>
    <w:p w:rsidR="00FB367D" w:rsidRPr="00B21821" w:rsidRDefault="00FB367D" w:rsidP="00FB367D">
      <w:pPr>
        <w:pStyle w:val="Text2"/>
        <w:numPr>
          <w:ilvl w:val="0"/>
          <w:numId w:val="6"/>
        </w:numPr>
        <w:spacing w:after="0"/>
        <w:ind w:left="108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dostavljenog </w:t>
      </w:r>
      <w:r w:rsidRPr="00B21821">
        <w:rPr>
          <w:rFonts w:ascii="Tahoma" w:hAnsi="Tahoma" w:cs="Tahoma"/>
          <w:lang w:val="bs-Latn-BA"/>
        </w:rPr>
        <w:t xml:space="preserve">izvještaja o praćenju suđenja </w:t>
      </w:r>
      <w:r>
        <w:rPr>
          <w:rFonts w:ascii="Tahoma" w:hAnsi="Tahoma" w:cs="Tahoma"/>
          <w:lang w:val="bs-Latn-BA"/>
        </w:rPr>
        <w:t xml:space="preserve">od strane studenata, koji će sačiniti student koordinator za ovu aktivnost. </w:t>
      </w:r>
    </w:p>
    <w:p w:rsidR="00FB367D" w:rsidRPr="00845196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FB367D" w:rsidRPr="002247B9" w:rsidRDefault="00FB367D" w:rsidP="00FB367D">
      <w:pPr>
        <w:pStyle w:val="Heading2"/>
        <w:spacing w:before="0" w:after="0"/>
        <w:rPr>
          <w:b/>
        </w:rPr>
      </w:pPr>
      <w:r w:rsidRPr="002247B9">
        <w:rPr>
          <w:b/>
        </w:rPr>
        <w:t>Svrha ugovora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Svrha ovog ugovora je realizacija angažmana pravnog stručnjaka, a u svrhu realizacije gore pomenutih aktivnosti (navedenih pod stavkom 2.1).</w:t>
      </w:r>
      <w:r>
        <w:rPr>
          <w:rFonts w:ascii="Tahoma" w:hAnsi="Tahoma" w:cs="Tahoma"/>
          <w:lang w:val="bs-Latn-BA"/>
        </w:rPr>
        <w:t xml:space="preserve"> </w:t>
      </w:r>
    </w:p>
    <w:p w:rsidR="00FB367D" w:rsidRPr="002247B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FB367D" w:rsidRPr="002247B9" w:rsidRDefault="00FB367D" w:rsidP="00FB367D">
      <w:pPr>
        <w:pStyle w:val="Heading2"/>
        <w:spacing w:before="0" w:after="0"/>
        <w:rPr>
          <w:b/>
        </w:rPr>
      </w:pPr>
      <w:r w:rsidRPr="002247B9">
        <w:rPr>
          <w:b/>
        </w:rPr>
        <w:t>Očekivani rezultati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Izvještaj o praćenju</w:t>
      </w:r>
      <w:r w:rsidRPr="002A5A04">
        <w:rPr>
          <w:rFonts w:ascii="Tahoma" w:hAnsi="Tahoma" w:cs="Tahoma"/>
          <w:lang w:val="bs-Latn-BA"/>
        </w:rPr>
        <w:t xml:space="preserve"> polit</w:t>
      </w:r>
      <w:r>
        <w:rPr>
          <w:rFonts w:ascii="Tahoma" w:hAnsi="Tahoma" w:cs="Tahoma"/>
          <w:lang w:val="bs-Latn-BA"/>
        </w:rPr>
        <w:t xml:space="preserve">ika vezanih za trgovinu ljudima </w:t>
      </w:r>
      <w:r w:rsidRPr="002A5A04">
        <w:rPr>
          <w:rFonts w:ascii="Tahoma" w:hAnsi="Tahoma" w:cs="Tahoma"/>
          <w:lang w:val="bs-Latn-BA"/>
        </w:rPr>
        <w:t xml:space="preserve">koje primjenjuju institucije, profesionalci i drugi stručnjaci kroz </w:t>
      </w:r>
      <w:r>
        <w:rPr>
          <w:rFonts w:ascii="Tahoma" w:hAnsi="Tahoma" w:cs="Tahoma"/>
          <w:lang w:val="bs-Latn-BA"/>
        </w:rPr>
        <w:t>državni</w:t>
      </w:r>
      <w:r w:rsidRPr="002A5A04">
        <w:rPr>
          <w:rFonts w:ascii="Tahoma" w:hAnsi="Tahoma" w:cs="Tahoma"/>
          <w:lang w:val="bs-Latn-BA"/>
        </w:rPr>
        <w:t xml:space="preserve"> referalni mehanizam</w:t>
      </w:r>
      <w:r>
        <w:rPr>
          <w:rFonts w:ascii="Tahoma" w:hAnsi="Tahoma" w:cs="Tahoma"/>
          <w:lang w:val="bs-Latn-BA"/>
        </w:rPr>
        <w:t>.</w:t>
      </w:r>
    </w:p>
    <w:p w:rsidR="00FB367D" w:rsidRPr="00871F93" w:rsidRDefault="00FB367D" w:rsidP="00FB367D">
      <w:pPr>
        <w:pStyle w:val="Text2"/>
        <w:ind w:left="0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LOGISTIKA I ROKOVI ANGAŽMANA</w:t>
      </w:r>
    </w:p>
    <w:p w:rsidR="00FB367D" w:rsidRPr="00871F93" w:rsidRDefault="00FB367D" w:rsidP="00FB367D">
      <w:pPr>
        <w:pStyle w:val="Text1"/>
        <w:spacing w:after="0"/>
      </w:pPr>
    </w:p>
    <w:p w:rsidR="00FB367D" w:rsidRPr="00F61353" w:rsidRDefault="00FB367D" w:rsidP="00FB367D">
      <w:pPr>
        <w:pStyle w:val="Heading2"/>
        <w:spacing w:before="0" w:after="0"/>
        <w:rPr>
          <w:b/>
        </w:rPr>
      </w:pPr>
      <w:r w:rsidRPr="00F61353">
        <w:rPr>
          <w:b/>
        </w:rPr>
        <w:t xml:space="preserve">Odgovorno tijelo </w:t>
      </w:r>
    </w:p>
    <w:p w:rsidR="00FB367D" w:rsidRPr="00F61353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FB367D" w:rsidRPr="00F61353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Ured u Sarajevu</w:t>
      </w:r>
    </w:p>
    <w:p w:rsidR="00FB367D" w:rsidRPr="00F61353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Paromlinska 10,</w:t>
      </w:r>
    </w:p>
    <w:p w:rsidR="00FB367D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FB367D" w:rsidRPr="00F61353" w:rsidRDefault="00FB367D" w:rsidP="00FB367D">
      <w:pPr>
        <w:pStyle w:val="Text2"/>
        <w:spacing w:after="0"/>
        <w:ind w:left="1195"/>
        <w:rPr>
          <w:rFonts w:ascii="Tahoma" w:hAnsi="Tahoma" w:cs="Tahoma"/>
          <w:lang w:val="bs-Latn-BA"/>
        </w:rPr>
      </w:pPr>
    </w:p>
    <w:p w:rsidR="00FB367D" w:rsidRPr="009C5DEB" w:rsidRDefault="00FB367D" w:rsidP="00FB367D">
      <w:pPr>
        <w:pStyle w:val="Heading2"/>
        <w:spacing w:before="0" w:after="0"/>
      </w:pPr>
      <w:r w:rsidRPr="009C5DEB">
        <w:rPr>
          <w:b/>
        </w:rPr>
        <w:t>Datum početka i trajanj</w:t>
      </w:r>
      <w:r>
        <w:rPr>
          <w:b/>
        </w:rPr>
        <w:t>a angažmana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color w:val="000000" w:themeColor="text1"/>
          <w:lang w:val="bs-Latn-BA"/>
        </w:rPr>
      </w:pPr>
      <w:r>
        <w:rPr>
          <w:rFonts w:ascii="Tahoma" w:hAnsi="Tahoma" w:cs="Tahoma"/>
          <w:color w:val="000000" w:themeColor="text1"/>
          <w:lang w:val="bs-Latn-BA"/>
        </w:rPr>
        <w:t>Angažman stručnjaka uključuje 20 radnih dana tokom p</w:t>
      </w:r>
      <w:r w:rsidRPr="00845196">
        <w:rPr>
          <w:rFonts w:ascii="Tahoma" w:hAnsi="Tahoma" w:cs="Tahoma"/>
          <w:color w:val="000000" w:themeColor="text1"/>
          <w:lang w:val="bs-Latn-BA"/>
        </w:rPr>
        <w:t>eriod</w:t>
      </w:r>
      <w:r>
        <w:rPr>
          <w:rFonts w:ascii="Tahoma" w:hAnsi="Tahoma" w:cs="Tahoma"/>
          <w:color w:val="000000" w:themeColor="text1"/>
          <w:lang w:val="bs-Latn-BA"/>
        </w:rPr>
        <w:t>a</w:t>
      </w:r>
      <w:r w:rsidRPr="00845196">
        <w:rPr>
          <w:rFonts w:ascii="Tahoma" w:hAnsi="Tahoma" w:cs="Tahoma"/>
          <w:color w:val="000000" w:themeColor="text1"/>
          <w:lang w:val="bs-Latn-BA"/>
        </w:rPr>
        <w:t xml:space="preserve"> </w:t>
      </w:r>
      <w:r>
        <w:rPr>
          <w:rFonts w:ascii="Tahoma" w:hAnsi="Tahoma" w:cs="Tahoma"/>
          <w:color w:val="000000" w:themeColor="text1"/>
          <w:lang w:val="bs-Latn-BA"/>
        </w:rPr>
        <w:t>od 13.03.2020. do 31.05</w:t>
      </w:r>
      <w:r w:rsidRPr="00845196">
        <w:rPr>
          <w:rFonts w:ascii="Tahoma" w:hAnsi="Tahoma" w:cs="Tahoma"/>
          <w:color w:val="000000" w:themeColor="text1"/>
          <w:lang w:val="bs-Latn-BA"/>
        </w:rPr>
        <w:t>.2021.</w:t>
      </w:r>
      <w:r>
        <w:rPr>
          <w:rFonts w:ascii="Tahoma" w:hAnsi="Tahoma" w:cs="Tahoma"/>
          <w:color w:val="000000" w:themeColor="text1"/>
          <w:lang w:val="bs-Latn-BA"/>
        </w:rPr>
        <w:t xml:space="preserve"> </w:t>
      </w:r>
      <w:r w:rsidRPr="00845196">
        <w:rPr>
          <w:rFonts w:ascii="Tahoma" w:hAnsi="Tahoma" w:cs="Tahoma"/>
          <w:color w:val="000000" w:themeColor="text1"/>
          <w:lang w:val="bs-Latn-BA"/>
        </w:rPr>
        <w:t>godine</w:t>
      </w:r>
    </w:p>
    <w:p w:rsidR="00FB367D" w:rsidRPr="00845196" w:rsidRDefault="00FB367D" w:rsidP="00FB367D">
      <w:pPr>
        <w:pStyle w:val="Text2"/>
        <w:spacing w:after="0"/>
        <w:ind w:left="0"/>
        <w:rPr>
          <w:rFonts w:ascii="Tahoma" w:hAnsi="Tahoma" w:cs="Tahoma"/>
          <w:color w:val="000000" w:themeColor="text1"/>
          <w:lang w:val="bs-Latn-BA"/>
        </w:rPr>
      </w:pPr>
    </w:p>
    <w:p w:rsidR="00FB367D" w:rsidRPr="00F61353" w:rsidRDefault="00FB367D" w:rsidP="00FB367D">
      <w:pPr>
        <w:pStyle w:val="Heading2"/>
        <w:spacing w:before="0" w:after="0"/>
        <w:rPr>
          <w:b/>
        </w:rPr>
      </w:pPr>
      <w:r w:rsidRPr="00F61353">
        <w:rPr>
          <w:b/>
        </w:rPr>
        <w:t>Ostali uslovi ugovora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Eventualni troškovi, kao što su npr. troškovi putovanja, smještaja, komunikacije, dnevnice i sl. su smatrani dijelom ovog ugovora i uključeni u ukupnu naknadu stručnjaka. MFS-EMMAUS neće snositi troškove nabavke opreme potrebne za realizaciju aktivnosti navedene u ugovoru</w:t>
      </w:r>
      <w:r w:rsidRPr="002247B9">
        <w:rPr>
          <w:rFonts w:ascii="Tahoma" w:hAnsi="Tahoma" w:cs="Tahoma"/>
          <w:lang w:val="bs-Latn-BA"/>
        </w:rPr>
        <w:t>, niti obezbjediti uredski smještaj za ugovorom angažiranu osobu.</w:t>
      </w:r>
    </w:p>
    <w:p w:rsidR="00FB367D" w:rsidRPr="002247B9" w:rsidRDefault="00FB367D" w:rsidP="00FB367D">
      <w:pPr>
        <w:pStyle w:val="Text2"/>
        <w:ind w:left="0"/>
        <w:rPr>
          <w:rFonts w:ascii="Tahoma" w:hAnsi="Tahoma" w:cs="Tahoma"/>
          <w:lang w:val="bs-Latn-BA"/>
        </w:rPr>
      </w:pPr>
    </w:p>
    <w:p w:rsidR="00FB367D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ZAHTJEVI ZA REALIZACIJU USLUGA/POSLOVA DEFINIRANIH OVIM UGOVOROM</w:t>
      </w:r>
    </w:p>
    <w:p w:rsidR="00FB367D" w:rsidRPr="00871F93" w:rsidRDefault="00FB367D" w:rsidP="00FB367D">
      <w:pPr>
        <w:pStyle w:val="Text1"/>
        <w:spacing w:after="0"/>
      </w:pPr>
    </w:p>
    <w:p w:rsidR="00FB367D" w:rsidRPr="00871F93" w:rsidRDefault="00FB367D" w:rsidP="00FB367D">
      <w:pPr>
        <w:pStyle w:val="Heading2"/>
        <w:spacing w:before="0" w:after="0"/>
        <w:rPr>
          <w:b/>
        </w:rPr>
      </w:pPr>
      <w:r w:rsidRPr="00F61353">
        <w:rPr>
          <w:b/>
        </w:rPr>
        <w:t xml:space="preserve">Kvalifikacije i vještine </w:t>
      </w:r>
    </w:p>
    <w:p w:rsidR="00FB367D" w:rsidRPr="00F61353" w:rsidRDefault="00FB367D" w:rsidP="00FB367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univerzitetska diploma iz </w:t>
      </w:r>
      <w:r>
        <w:rPr>
          <w:rFonts w:ascii="Tahoma" w:hAnsi="Tahoma" w:cs="Tahoma"/>
          <w:sz w:val="20"/>
          <w:szCs w:val="20"/>
        </w:rPr>
        <w:t>oblasti prava</w:t>
      </w:r>
      <w:r w:rsidRPr="00F61353">
        <w:rPr>
          <w:rFonts w:ascii="Tahoma" w:hAnsi="Tahoma" w:cs="Tahoma"/>
          <w:sz w:val="20"/>
          <w:szCs w:val="20"/>
        </w:rPr>
        <w:t>;</w:t>
      </w:r>
    </w:p>
    <w:p w:rsidR="00FB367D" w:rsidRPr="00F61353" w:rsidRDefault="00FB367D" w:rsidP="00FB367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poznavanje ljudskih prava </w:t>
      </w:r>
      <w:r>
        <w:rPr>
          <w:rFonts w:ascii="Tahoma" w:hAnsi="Tahoma" w:cs="Tahoma"/>
          <w:sz w:val="20"/>
          <w:szCs w:val="20"/>
        </w:rPr>
        <w:t>u oblasti trgovine</w:t>
      </w:r>
      <w:r w:rsidRPr="00F61353">
        <w:rPr>
          <w:rFonts w:ascii="Tahoma" w:hAnsi="Tahoma" w:cs="Tahoma"/>
          <w:sz w:val="20"/>
          <w:szCs w:val="20"/>
        </w:rPr>
        <w:t xml:space="preserve"> ljudima;</w:t>
      </w:r>
    </w:p>
    <w:p w:rsidR="00FB367D" w:rsidRPr="00F61353" w:rsidRDefault="00FB367D" w:rsidP="00FB36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vještine i iskustvo u prikupljanju podataka, analizi</w:t>
      </w:r>
      <w:r w:rsidRPr="00F61353"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sz w:val="20"/>
          <w:szCs w:val="20"/>
        </w:rPr>
        <w:t>dokumentovanju</w:t>
      </w:r>
      <w:r w:rsidRPr="00F61353">
        <w:rPr>
          <w:rFonts w:ascii="Tahoma" w:hAnsi="Tahoma" w:cs="Tahoma"/>
          <w:sz w:val="20"/>
          <w:szCs w:val="20"/>
        </w:rPr>
        <w:t xml:space="preserve"> u odgovarajućem pisanom obliku;</w:t>
      </w:r>
    </w:p>
    <w:p w:rsidR="00FB367D" w:rsidRPr="00F61353" w:rsidRDefault="00FB367D" w:rsidP="00FB36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iskustvo </w:t>
      </w:r>
      <w:r>
        <w:rPr>
          <w:rFonts w:ascii="Tahoma" w:hAnsi="Tahoma" w:cs="Tahoma"/>
          <w:sz w:val="20"/>
          <w:szCs w:val="20"/>
        </w:rPr>
        <w:t>u oblasti sprečavanja trgovine ljudima;</w:t>
      </w:r>
    </w:p>
    <w:p w:rsidR="00FB367D" w:rsidRDefault="00FB367D" w:rsidP="00FB36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državljanstvo Bosne i Hercegovine.</w:t>
      </w:r>
    </w:p>
    <w:p w:rsidR="00FB367D" w:rsidRPr="00871F93" w:rsidRDefault="00FB367D" w:rsidP="00FB367D">
      <w:pPr>
        <w:spacing w:after="240" w:line="240" w:lineRule="auto"/>
        <w:rPr>
          <w:rFonts w:ascii="Tahoma" w:hAnsi="Tahoma" w:cs="Tahoma"/>
          <w:sz w:val="20"/>
          <w:szCs w:val="20"/>
        </w:rPr>
      </w:pPr>
    </w:p>
    <w:p w:rsidR="00FB367D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REZULTAT</w:t>
      </w:r>
    </w:p>
    <w:p w:rsidR="00FB367D" w:rsidRPr="00871F93" w:rsidRDefault="00FB367D" w:rsidP="00FB367D">
      <w:pPr>
        <w:pStyle w:val="Text1"/>
        <w:spacing w:after="0"/>
      </w:pPr>
    </w:p>
    <w:p w:rsidR="00FB367D" w:rsidRDefault="00FB367D" w:rsidP="00FB367D">
      <w:pPr>
        <w:pStyle w:val="Heading2"/>
        <w:spacing w:before="0" w:after="0"/>
        <w:rPr>
          <w:b/>
        </w:rPr>
      </w:pPr>
      <w:r w:rsidRPr="00F61353">
        <w:rPr>
          <w:b/>
        </w:rPr>
        <w:t>Obaveze po rezultatima</w:t>
      </w:r>
    </w:p>
    <w:p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Iz</w:t>
      </w:r>
      <w:r>
        <w:rPr>
          <w:rFonts w:ascii="Tahoma" w:hAnsi="Tahoma" w:cs="Tahoma"/>
          <w:lang w:val="bs-Latn-BA"/>
        </w:rPr>
        <w:t>vršilac se obavezuje da će do 15. aprila</w:t>
      </w:r>
      <w:r w:rsidRPr="002247B9">
        <w:rPr>
          <w:rFonts w:ascii="Tahoma" w:hAnsi="Tahoma" w:cs="Tahoma"/>
          <w:lang w:val="bs-Latn-BA"/>
        </w:rPr>
        <w:t xml:space="preserve"> 2021. godine izraditi izvještaj u skladu s dostavljenim pojedinačnim </w:t>
      </w:r>
      <w:r>
        <w:rPr>
          <w:rFonts w:ascii="Tahoma" w:hAnsi="Tahoma" w:cs="Tahoma"/>
          <w:lang w:val="bs-Latn-BA"/>
        </w:rPr>
        <w:t xml:space="preserve">izvještajima drugih stručnjaka, </w:t>
      </w:r>
      <w:r w:rsidRPr="002247B9">
        <w:rPr>
          <w:rFonts w:ascii="Tahoma" w:hAnsi="Tahoma" w:cs="Tahoma"/>
          <w:lang w:val="bs-Latn-BA"/>
        </w:rPr>
        <w:t>a po slijedećoj dinamici:</w:t>
      </w:r>
    </w:p>
    <w:p w:rsidR="00FB367D" w:rsidRPr="002247B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FB367D" w:rsidRPr="002247B9" w:rsidRDefault="00FB367D" w:rsidP="00FB367D">
      <w:pPr>
        <w:pStyle w:val="Text2"/>
        <w:numPr>
          <w:ilvl w:val="0"/>
          <w:numId w:val="7"/>
        </w:numPr>
        <w:spacing w:after="0"/>
        <w:ind w:left="72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pr</w:t>
      </w:r>
      <w:r>
        <w:rPr>
          <w:rFonts w:ascii="Tahoma" w:hAnsi="Tahoma" w:cs="Tahoma"/>
          <w:lang w:val="bs-Latn-BA"/>
        </w:rPr>
        <w:t>vu draft verziju dostaviti do 31. marta</w:t>
      </w:r>
      <w:r w:rsidRPr="002247B9">
        <w:rPr>
          <w:rFonts w:ascii="Tahoma" w:hAnsi="Tahoma" w:cs="Tahoma"/>
          <w:lang w:val="bs-Latn-BA"/>
        </w:rPr>
        <w:t xml:space="preserve"> 2021. godine;</w:t>
      </w:r>
    </w:p>
    <w:p w:rsidR="00FB367D" w:rsidRDefault="00FB367D" w:rsidP="00FB367D">
      <w:pPr>
        <w:pStyle w:val="Text2"/>
        <w:numPr>
          <w:ilvl w:val="0"/>
          <w:numId w:val="7"/>
        </w:numPr>
        <w:spacing w:after="0"/>
        <w:ind w:left="72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finalnu ve</w:t>
      </w:r>
      <w:r>
        <w:rPr>
          <w:rFonts w:ascii="Tahoma" w:hAnsi="Tahoma" w:cs="Tahoma"/>
          <w:lang w:val="bs-Latn-BA"/>
        </w:rPr>
        <w:t>rziju izvještaja dostaviti do 15. aprila</w:t>
      </w:r>
      <w:r w:rsidRPr="002247B9">
        <w:rPr>
          <w:rFonts w:ascii="Tahoma" w:hAnsi="Tahoma" w:cs="Tahoma"/>
          <w:lang w:val="bs-Latn-BA"/>
        </w:rPr>
        <w:t xml:space="preserve"> 2021. godine.  </w:t>
      </w:r>
    </w:p>
    <w:p w:rsidR="00FB367D" w:rsidRPr="002247B9" w:rsidRDefault="00FB367D" w:rsidP="00FB367D">
      <w:pPr>
        <w:pStyle w:val="Text2"/>
        <w:ind w:left="0"/>
        <w:rPr>
          <w:rFonts w:ascii="Tahoma" w:hAnsi="Tahoma" w:cs="Tahoma"/>
          <w:lang w:val="bs-Latn-BA"/>
        </w:rPr>
      </w:pPr>
    </w:p>
    <w:p w:rsidR="00FB367D" w:rsidRPr="00F61353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POSEBNI ZAHTJEVI</w:t>
      </w:r>
    </w:p>
    <w:p w:rsidR="00FB367D" w:rsidRPr="00444E6B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61353">
        <w:rPr>
          <w:rFonts w:ascii="Tahoma" w:hAnsi="Tahoma" w:cs="Tahoma"/>
          <w:sz w:val="20"/>
          <w:szCs w:val="20"/>
          <w:lang w:val="en-GB"/>
        </w:rPr>
        <w:t xml:space="preserve">Rad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projektu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“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Pristup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trgovini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Bosni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Hercegovini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fokusiran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žrtvu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poboljšanje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pristupa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pravdi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” je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specifičan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obzirom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povjerljive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koje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obrađuju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Uz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izvršilac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slijedeće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procedure: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etički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kodeks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politika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djeteta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povjerljivosti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podataka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.</w:t>
      </w:r>
      <w:bookmarkEnd w:id="1"/>
    </w:p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/>
    <w:p w:rsidR="00FB367D" w:rsidRDefault="00FB367D" w:rsidP="00FB367D">
      <w:pPr>
        <w:rPr>
          <w:rFonts w:ascii="Tahoma" w:hAnsi="Tahoma" w:cs="Tahoma"/>
          <w:b/>
          <w:sz w:val="20"/>
          <w:szCs w:val="20"/>
          <w:lang w:val="en-GB"/>
        </w:rPr>
      </w:pPr>
    </w:p>
    <w:p w:rsidR="00FB367D" w:rsidRDefault="00FB367D" w:rsidP="00FB367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FB367D" w:rsidRPr="008F59D6" w:rsidRDefault="00FB367D" w:rsidP="00FB367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t>APLIKACIJSKI FORMULAR</w:t>
      </w:r>
    </w:p>
    <w:p w:rsidR="00FB367D" w:rsidRPr="008F59D6" w:rsidRDefault="00FB367D" w:rsidP="00FB367D">
      <w:pPr>
        <w:rPr>
          <w:rFonts w:ascii="Tahoma" w:hAnsi="Tahoma" w:cs="Tahoma"/>
          <w:b/>
          <w:sz w:val="20"/>
          <w:szCs w:val="20"/>
          <w:lang w:val="en-GB"/>
        </w:rPr>
      </w:pPr>
    </w:p>
    <w:p w:rsidR="00FB367D" w:rsidRPr="008F59D6" w:rsidRDefault="00FB367D" w:rsidP="00FB367D">
      <w:pPr>
        <w:rPr>
          <w:rFonts w:ascii="Tahoma" w:hAnsi="Tahoma" w:cs="Tahoma"/>
          <w:b/>
          <w:sz w:val="20"/>
          <w:szCs w:val="20"/>
          <w:lang w:val="en-GB"/>
        </w:rPr>
      </w:pPr>
    </w:p>
    <w:p w:rsidR="00FB367D" w:rsidRPr="007B5FFE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poda</w:t>
      </w:r>
      <w:r w:rsidRPr="007B5FFE">
        <w:rPr>
          <w:rFonts w:ascii="Tahoma" w:hAnsi="Tahoma" w:cs="Tahoma"/>
          <w:b/>
          <w:sz w:val="20"/>
          <w:szCs w:val="20"/>
          <w:lang w:val="en-GB"/>
        </w:rPr>
        <w:t>ci</w:t>
      </w:r>
      <w:proofErr w:type="spellEnd"/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7B5FFE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FB367D" w:rsidRPr="008F59D6" w:rsidRDefault="00FB367D" w:rsidP="00FB367D">
      <w:pPr>
        <w:rPr>
          <w:rFonts w:ascii="Tahoma" w:hAnsi="Tahoma" w:cs="Tahoma"/>
          <w:b/>
          <w:sz w:val="20"/>
          <w:szCs w:val="20"/>
          <w:lang w:val="en-GB"/>
        </w:rPr>
      </w:pPr>
    </w:p>
    <w:p w:rsidR="00FB367D" w:rsidRPr="007B5FFE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t>FINANCIJSKA PONUDA</w:t>
      </w:r>
    </w:p>
    <w:p w:rsidR="00FB367D" w:rsidRPr="008F59D6" w:rsidRDefault="00FB367D" w:rsidP="00FB367D">
      <w:p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molim</w:t>
      </w:r>
      <w:r>
        <w:rPr>
          <w:rFonts w:ascii="Tahoma" w:hAnsi="Tahoma" w:cs="Tahoma"/>
          <w:sz w:val="20"/>
          <w:szCs w:val="20"/>
          <w:lang w:val="en-GB"/>
        </w:rPr>
        <w:t>o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FB367D" w:rsidRPr="008F59D6" w:rsidTr="00EA16C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Total net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7D" w:rsidRPr="008F59D6" w:rsidRDefault="00FB367D" w:rsidP="00EA16C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FB367D" w:rsidRDefault="00FB367D" w:rsidP="00FB367D">
      <w:pPr>
        <w:rPr>
          <w:rFonts w:ascii="Tahoma" w:hAnsi="Tahoma" w:cs="Tahoma"/>
          <w:b/>
          <w:sz w:val="20"/>
          <w:szCs w:val="20"/>
          <w:lang w:val="en-GB"/>
        </w:rPr>
      </w:pPr>
    </w:p>
    <w:p w:rsidR="00FB367D" w:rsidRPr="007B5FFE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Publikacija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eukacije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FB367D" w:rsidRPr="00003FD6" w:rsidRDefault="00FB367D" w:rsidP="00FB367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potrebn</w:t>
      </w:r>
      <w:r>
        <w:rPr>
          <w:rFonts w:ascii="Tahoma" w:hAnsi="Tahoma" w:cs="Tahoma"/>
          <w:sz w:val="20"/>
          <w:szCs w:val="20"/>
          <w:lang w:val="en-GB"/>
        </w:rPr>
        <w:t>e</w:t>
      </w:r>
      <w:proofErr w:type="spellEnd"/>
    </w:p>
    <w:p w:rsidR="00FB367D" w:rsidRPr="008F59D6" w:rsidRDefault="00FB367D" w:rsidP="00FB367D">
      <w:pPr>
        <w:rPr>
          <w:rFonts w:ascii="Tahoma" w:hAnsi="Tahoma" w:cs="Tahoma"/>
          <w:sz w:val="20"/>
          <w:szCs w:val="20"/>
          <w:lang w:val="en-GB"/>
        </w:rPr>
      </w:pPr>
    </w:p>
    <w:p w:rsidR="00FB367D" w:rsidRPr="008F59D6" w:rsidRDefault="00FB367D" w:rsidP="00FB367D">
      <w:pPr>
        <w:rPr>
          <w:rFonts w:ascii="Tahoma" w:hAnsi="Tahoma" w:cs="Tahoma"/>
          <w:sz w:val="20"/>
          <w:szCs w:val="20"/>
          <w:lang w:val="en-GB"/>
        </w:rPr>
      </w:pPr>
    </w:p>
    <w:p w:rsidR="00FB367D" w:rsidRPr="007B5FFE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t>IZJAVA</w:t>
      </w:r>
    </w:p>
    <w:p w:rsidR="00FB367D" w:rsidRPr="00003FD6" w:rsidRDefault="00FB367D" w:rsidP="00FB367D">
      <w:p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J</w:t>
      </w:r>
      <w:r>
        <w:rPr>
          <w:rFonts w:ascii="Tahoma" w:hAnsi="Tahoma" w:cs="Tahoma"/>
          <w:sz w:val="20"/>
          <w:szCs w:val="20"/>
          <w:lang w:val="en-GB"/>
        </w:rPr>
        <w:t>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, dol</w:t>
      </w:r>
      <w:r w:rsidRPr="00003FD6">
        <w:rPr>
          <w:rFonts w:ascii="Tahoma" w:hAnsi="Tahoma" w:cs="Tahoma"/>
          <w:sz w:val="20"/>
          <w:szCs w:val="20"/>
          <w:lang w:val="en-GB"/>
        </w:rPr>
        <w:t xml:space="preserve">e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FB367D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B367D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67D" w:rsidRPr="008F59D6" w:rsidRDefault="00FB367D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FB367D" w:rsidRPr="008F59D6" w:rsidRDefault="00FB367D" w:rsidP="00FB367D">
      <w:pPr>
        <w:rPr>
          <w:rFonts w:ascii="Tahoma" w:hAnsi="Tahoma" w:cs="Tahoma"/>
          <w:sz w:val="20"/>
          <w:szCs w:val="20"/>
          <w:lang w:val="en-GB"/>
        </w:rPr>
      </w:pPr>
    </w:p>
    <w:p w:rsidR="00FB367D" w:rsidRDefault="00FB367D" w:rsidP="00FB367D"/>
    <w:p w:rsidR="00FB367D" w:rsidRDefault="00FB367D"/>
    <w:sectPr w:rsidR="00FB367D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36" w:rsidRDefault="00D85B36" w:rsidP="00731CA1">
      <w:pPr>
        <w:spacing w:after="0" w:line="240" w:lineRule="auto"/>
      </w:pPr>
      <w:r>
        <w:separator/>
      </w:r>
    </w:p>
  </w:endnote>
  <w:endnote w:type="continuationSeparator" w:id="0">
    <w:p w:rsidR="00D85B36" w:rsidRDefault="00D85B36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36" w:rsidRDefault="00D85B36" w:rsidP="00731CA1">
      <w:pPr>
        <w:spacing w:after="0" w:line="240" w:lineRule="auto"/>
      </w:pPr>
      <w:r>
        <w:separator/>
      </w:r>
    </w:p>
  </w:footnote>
  <w:footnote w:type="continuationSeparator" w:id="0">
    <w:p w:rsidR="00D85B36" w:rsidRDefault="00D85B36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D85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5pt;margin-top:-13.9pt;width:139.5pt;height:44.65pt;z-index:251661312;mso-position-horizontal-relative:text;mso-position-vertical-relative:text;mso-width-relative:page;mso-height-relative:page">
          <v:imagedata r:id="rId1" o:title="MFS-crni"/>
        </v:shape>
      </w:pict>
    </w:r>
    <w:r>
      <w:rPr>
        <w:noProof/>
      </w:rPr>
      <w:pict>
        <v:shape id="_x0000_s2049" type="#_x0000_t75" style="position:absolute;margin-left:-42pt;margin-top:-24.15pt;width:166.5pt;height:64.45pt;z-index:251659264;mso-position-horizontal-relative:text;mso-position-vertical-relative:text;mso-width-relative:page;mso-height-relative:page">
          <v:imagedata r:id="rId2" o:title="USAID_Horiz_Bosnian_Latinic_RGB_2-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768"/>
    <w:multiLevelType w:val="hybridMultilevel"/>
    <w:tmpl w:val="24ECF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1DA"/>
    <w:multiLevelType w:val="hybridMultilevel"/>
    <w:tmpl w:val="7C648C9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11C"/>
    <w:multiLevelType w:val="hybridMultilevel"/>
    <w:tmpl w:val="9048AF98"/>
    <w:lvl w:ilvl="0" w:tplc="7B4CB5FA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33ECD"/>
    <w:rsid w:val="00042B54"/>
    <w:rsid w:val="000E21C8"/>
    <w:rsid w:val="001B5E9D"/>
    <w:rsid w:val="002674C0"/>
    <w:rsid w:val="00284E5F"/>
    <w:rsid w:val="004E77E1"/>
    <w:rsid w:val="005B4B1C"/>
    <w:rsid w:val="006E2725"/>
    <w:rsid w:val="00713F44"/>
    <w:rsid w:val="00731CA1"/>
    <w:rsid w:val="00861852"/>
    <w:rsid w:val="008E59E8"/>
    <w:rsid w:val="00951325"/>
    <w:rsid w:val="00A45010"/>
    <w:rsid w:val="00AE3087"/>
    <w:rsid w:val="00B42B3F"/>
    <w:rsid w:val="00D85B36"/>
    <w:rsid w:val="00D92B55"/>
    <w:rsid w:val="00E140B8"/>
    <w:rsid w:val="00FA32D0"/>
    <w:rsid w:val="00FB1CA9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6B2790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FB367D"/>
    <w:pPr>
      <w:keepLines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FB367D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B367D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FB367D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E3087"/>
  </w:style>
  <w:style w:type="character" w:customStyle="1" w:styleId="Heading1Char">
    <w:name w:val="Heading 1 Char"/>
    <w:basedOn w:val="DefaultParagraphFont"/>
    <w:link w:val="Heading1"/>
    <w:rsid w:val="00FB367D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B367D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FB367D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B367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B367D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FB367D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FB367D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jevo@mfs-emmaus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311D5B"/>
    <w:rsid w:val="00687021"/>
    <w:rsid w:val="00BE4CE6"/>
    <w:rsid w:val="00CA7F8F"/>
    <w:rsid w:val="00CE1606"/>
    <w:rsid w:val="00D52733"/>
    <w:rsid w:val="00F42B3F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2020-02-12T09:36:00Z</cp:lastPrinted>
  <dcterms:created xsi:type="dcterms:W3CDTF">2020-03-05T12:11:00Z</dcterms:created>
  <dcterms:modified xsi:type="dcterms:W3CDTF">2020-03-05T12:11:00Z</dcterms:modified>
</cp:coreProperties>
</file>